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1870B9" w:rsidP="00DC0289">
      <w:pPr>
        <w:shd w:val="clear" w:color="auto" w:fill="FFFFFF"/>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p>
    <w:p w:rsidR="008731E8" w:rsidRDefault="001D539D"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B459CD" w:rsidRPr="00B02D29" w:rsidRDefault="00B459CD" w:rsidP="00B459CD">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180</w:t>
      </w:r>
      <w:r w:rsidRPr="00B02D29">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9</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02D29">
        <w:rPr>
          <w:rFonts w:ascii="Times New Roman" w:eastAsia="Calibri" w:hAnsi="Times New Roman" w:cs="Times New Roman"/>
          <w:b/>
          <w:color w:val="auto"/>
          <w:sz w:val="28"/>
          <w:u w:val="single"/>
          <w:lang w:eastAsia="en-US" w:bidi="ar-SA"/>
        </w:rPr>
        <w:t>0 часа</w:t>
      </w:r>
    </w:p>
    <w:p w:rsidR="00B459CD" w:rsidRPr="00B02D29" w:rsidRDefault="00B459CD" w:rsidP="00B459C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D0ECE" w:rsidRDefault="00B459CD" w:rsidP="00B459CD">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03</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B02D29">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180</w:t>
      </w:r>
      <w:r w:rsidRPr="00B02D2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С.Ф.К., роден 1987 година от град Плевен, обвинен в това, че</w:t>
      </w:r>
      <w:r w:rsidR="00266C34">
        <w:rPr>
          <w:rFonts w:ascii="Times New Roman" w:eastAsia="Times New Roman" w:hAnsi="Times New Roman" w:cs="Times New Roman"/>
          <w:color w:val="auto"/>
          <w:sz w:val="28"/>
          <w:szCs w:val="28"/>
          <w:lang w:eastAsia="en-US" w:bidi="ar-SA"/>
        </w:rPr>
        <w:t xml:space="preserve"> отнел</w:t>
      </w:r>
      <w:r>
        <w:rPr>
          <w:rFonts w:ascii="Times New Roman" w:eastAsia="Times New Roman" w:hAnsi="Times New Roman" w:cs="Times New Roman"/>
          <w:color w:val="auto"/>
          <w:sz w:val="28"/>
          <w:szCs w:val="28"/>
          <w:lang w:eastAsia="en-US" w:bidi="ar-SA"/>
        </w:rPr>
        <w:t xml:space="preserve"> чужди движими вещи, като употребил сила за това.</w:t>
      </w:r>
    </w:p>
    <w:p w:rsidR="00B459CD" w:rsidRDefault="008706DA" w:rsidP="00B459C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B459CD">
        <w:rPr>
          <w:rFonts w:ascii="Times New Roman" w:eastAsia="Times New Roman" w:hAnsi="Times New Roman" w:cs="Times New Roman"/>
          <w:color w:val="auto"/>
          <w:sz w:val="28"/>
          <w:szCs w:val="28"/>
          <w:lang w:eastAsia="en-US" w:bidi="ar-SA"/>
        </w:rPr>
        <w:t>14.08.2024 година, в центъра на град Пл</w:t>
      </w:r>
      <w:r>
        <w:rPr>
          <w:rFonts w:ascii="Times New Roman" w:eastAsia="Times New Roman" w:hAnsi="Times New Roman" w:cs="Times New Roman"/>
          <w:color w:val="auto"/>
          <w:sz w:val="28"/>
          <w:szCs w:val="28"/>
          <w:lang w:eastAsia="en-US" w:bidi="ar-SA"/>
        </w:rPr>
        <w:t>евен, в ранните сутрешни часове,</w:t>
      </w:r>
      <w:r w:rsidR="00B459CD">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пострадалата </w:t>
      </w:r>
      <w:r w:rsidR="00B459CD">
        <w:rPr>
          <w:rFonts w:ascii="Times New Roman" w:eastAsia="Times New Roman" w:hAnsi="Times New Roman" w:cs="Times New Roman"/>
          <w:color w:val="auto"/>
          <w:sz w:val="28"/>
          <w:szCs w:val="28"/>
          <w:lang w:eastAsia="en-US" w:bidi="ar-SA"/>
        </w:rPr>
        <w:t>се движела сама по главната пешеходна улица на града, ког</w:t>
      </w:r>
      <w:r w:rsidR="00266C34">
        <w:rPr>
          <w:rFonts w:ascii="Times New Roman" w:eastAsia="Times New Roman" w:hAnsi="Times New Roman" w:cs="Times New Roman"/>
          <w:color w:val="auto"/>
          <w:sz w:val="28"/>
          <w:szCs w:val="28"/>
          <w:lang w:eastAsia="en-US" w:bidi="ar-SA"/>
        </w:rPr>
        <w:t>ато била срещната от подсъдимия</w:t>
      </w:r>
      <w:r>
        <w:rPr>
          <w:rFonts w:ascii="Times New Roman" w:eastAsia="Times New Roman" w:hAnsi="Times New Roman" w:cs="Times New Roman"/>
          <w:color w:val="auto"/>
          <w:sz w:val="28"/>
          <w:szCs w:val="28"/>
          <w:lang w:eastAsia="en-US" w:bidi="ar-SA"/>
        </w:rPr>
        <w:t>.</w:t>
      </w:r>
      <w:r w:rsidR="00B459CD">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Чрез </w:t>
      </w:r>
      <w:r w:rsidR="00B459CD">
        <w:rPr>
          <w:rFonts w:ascii="Times New Roman" w:eastAsia="Times New Roman" w:hAnsi="Times New Roman" w:cs="Times New Roman"/>
          <w:color w:val="auto"/>
          <w:sz w:val="28"/>
          <w:szCs w:val="28"/>
          <w:lang w:eastAsia="en-US" w:bidi="ar-SA"/>
        </w:rPr>
        <w:t>сила и заплашване</w:t>
      </w:r>
      <w:r>
        <w:rPr>
          <w:rFonts w:ascii="Times New Roman" w:eastAsia="Times New Roman" w:hAnsi="Times New Roman" w:cs="Times New Roman"/>
          <w:color w:val="auto"/>
          <w:sz w:val="28"/>
          <w:szCs w:val="28"/>
          <w:lang w:eastAsia="en-US" w:bidi="ar-SA"/>
        </w:rPr>
        <w:t>, той</w:t>
      </w:r>
      <w:r w:rsidR="00B459CD">
        <w:rPr>
          <w:rFonts w:ascii="Times New Roman" w:eastAsia="Times New Roman" w:hAnsi="Times New Roman" w:cs="Times New Roman"/>
          <w:color w:val="auto"/>
          <w:sz w:val="28"/>
          <w:szCs w:val="28"/>
          <w:lang w:eastAsia="en-US" w:bidi="ar-SA"/>
        </w:rPr>
        <w:t xml:space="preserve"> взел дамската й чанта и мобилния й телефон.</w:t>
      </w:r>
    </w:p>
    <w:p w:rsidR="00B459CD" w:rsidRDefault="00B459CD" w:rsidP="00B459C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Лицето било задържано още същия ден от органите на реда и вещите били върнати на пострадалата. </w:t>
      </w:r>
    </w:p>
    <w:p w:rsidR="00B459CD" w:rsidRDefault="00B459CD" w:rsidP="00B459C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многократно осъждан.</w:t>
      </w:r>
    </w:p>
    <w:p w:rsidR="00B459CD" w:rsidRDefault="002F7CD3" w:rsidP="00B459C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проведеното днес разпоредително съдебно заседание, е внесено споразумение, което е сключено между подсъдимия и представителя на Окръжна прокуратура – Плевен. Съставът на съда е одобрил споразумението, според което, подсъдимият се признава за виновен и му се налага наказание за извършеното престъпление, три години лишаване от свобода, при първоначален строг режим на изтърпяване. Разноските по делото са за сметка на подсъдимото лице. </w:t>
      </w:r>
    </w:p>
    <w:p w:rsidR="008706DA" w:rsidRDefault="008706DA" w:rsidP="00B459C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Съдебният акт не подлежи на обжалване и влиза в сила незабавно.</w:t>
      </w:r>
      <w:bookmarkStart w:id="0" w:name="_GoBack"/>
      <w:bookmarkEnd w:id="0"/>
    </w:p>
    <w:p w:rsidR="00B459CD" w:rsidRDefault="00B459CD" w:rsidP="00B459CD">
      <w:pPr>
        <w:widowControl/>
        <w:ind w:firstLine="708"/>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 xml:space="preserve"> </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C0289">
        <w:rPr>
          <w:rFonts w:ascii="Times New Roman" w:eastAsia="Calibri" w:hAnsi="Times New Roman" w:cs="Times New Roman"/>
          <w:b/>
          <w:color w:val="auto"/>
          <w:sz w:val="28"/>
          <w:szCs w:val="28"/>
          <w:lang w:eastAsia="en-US"/>
        </w:rPr>
        <w:t xml:space="preserve">           </w:t>
      </w:r>
      <w:r w:rsidR="002F7CD3">
        <w:rPr>
          <w:rFonts w:ascii="Times New Roman" w:eastAsia="Calibri" w:hAnsi="Times New Roman" w:cs="Times New Roman"/>
          <w:b/>
          <w:color w:val="auto"/>
          <w:sz w:val="28"/>
          <w:szCs w:val="28"/>
          <w:lang w:eastAsia="en-US"/>
        </w:rPr>
        <w:t>3</w:t>
      </w:r>
      <w:r w:rsidR="00874FA5">
        <w:rPr>
          <w:rFonts w:ascii="Times New Roman" w:eastAsia="Calibri" w:hAnsi="Times New Roman" w:cs="Times New Roman"/>
          <w:b/>
          <w:color w:val="auto"/>
          <w:sz w:val="28"/>
          <w:szCs w:val="28"/>
          <w:lang w:eastAsia="en-US"/>
        </w:rPr>
        <w:t xml:space="preserve"> </w:t>
      </w:r>
      <w:r w:rsidR="002F7CD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8E" w:rsidRDefault="007D1C8E" w:rsidP="007017CB">
      <w:r>
        <w:separator/>
      </w:r>
    </w:p>
  </w:endnote>
  <w:endnote w:type="continuationSeparator" w:id="0">
    <w:p w:rsidR="007D1C8E" w:rsidRDefault="007D1C8E"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C0289">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8E" w:rsidRDefault="007D1C8E" w:rsidP="007017CB">
      <w:r>
        <w:separator/>
      </w:r>
    </w:p>
  </w:footnote>
  <w:footnote w:type="continuationSeparator" w:id="0">
    <w:p w:rsidR="007D1C8E" w:rsidRDefault="007D1C8E"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006A"/>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10B4"/>
    <w:rsid w:val="001B5B11"/>
    <w:rsid w:val="001C065E"/>
    <w:rsid w:val="001C086C"/>
    <w:rsid w:val="001C2684"/>
    <w:rsid w:val="001C5CD1"/>
    <w:rsid w:val="001C60FE"/>
    <w:rsid w:val="001D539D"/>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66C34"/>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2F7CD3"/>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1C31"/>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3B65"/>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300A"/>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C8E"/>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06DA"/>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D732F"/>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459CD"/>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0289"/>
    <w:rsid w:val="00DC3BDF"/>
    <w:rsid w:val="00DD1098"/>
    <w:rsid w:val="00DD2FA3"/>
    <w:rsid w:val="00DD585D"/>
    <w:rsid w:val="00DD5B92"/>
    <w:rsid w:val="00DD5C7F"/>
    <w:rsid w:val="00DD631F"/>
    <w:rsid w:val="00DD6470"/>
    <w:rsid w:val="00DE1B37"/>
    <w:rsid w:val="00DE6C0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40E2"/>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07707408">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0F60-C935-4651-8182-9EBDDB31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198</Words>
  <Characters>1129</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2025-03-06T14:20:00Z</dcterms:created>
  <dcterms:modified xsi:type="dcterms:W3CDTF">2025-04-03T11:27:00Z</dcterms:modified>
</cp:coreProperties>
</file>